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42" w:rsidRPr="002D43C0" w:rsidRDefault="0054478C" w:rsidP="002D43C0">
      <w:pPr>
        <w:spacing w:line="240" w:lineRule="auto"/>
        <w:ind w:left="-567" w:right="-964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Člen určitý (</w:t>
      </w:r>
      <w:r w:rsidR="00964B02" w:rsidRPr="002D43C0">
        <w:rPr>
          <w:b/>
          <w:sz w:val="32"/>
          <w:szCs w:val="32"/>
          <w:u w:val="single"/>
        </w:rPr>
        <w:t>THE</w:t>
      </w:r>
      <w:r>
        <w:rPr>
          <w:b/>
          <w:sz w:val="32"/>
          <w:szCs w:val="32"/>
          <w:u w:val="single"/>
        </w:rPr>
        <w:t>) a člen neu</w:t>
      </w:r>
      <w:r w:rsidR="00F7155E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čitý (A/AN)</w:t>
      </w:r>
      <w:r w:rsidR="00964B02" w:rsidRPr="002D43C0">
        <w:rPr>
          <w:sz w:val="32"/>
          <w:szCs w:val="32"/>
          <w:u w:val="single"/>
        </w:rPr>
        <w:t xml:space="preserve"> </w:t>
      </w:r>
    </w:p>
    <w:p w:rsidR="0067304D" w:rsidRPr="004536F5" w:rsidRDefault="0067304D" w:rsidP="0054478C">
      <w:pPr>
        <w:spacing w:before="360" w:after="0" w:line="240" w:lineRule="auto"/>
        <w:ind w:left="-567" w:right="-964"/>
        <w:rPr>
          <w:b/>
          <w:sz w:val="30"/>
          <w:szCs w:val="30"/>
        </w:rPr>
      </w:pPr>
      <w:r w:rsidRPr="004536F5">
        <w:rPr>
          <w:b/>
          <w:color w:val="0000FF"/>
          <w:sz w:val="30"/>
          <w:szCs w:val="30"/>
        </w:rPr>
        <w:t xml:space="preserve">Člen určitý (THE) </w:t>
      </w:r>
      <w:r w:rsidRPr="004536F5">
        <w:rPr>
          <w:b/>
          <w:sz w:val="30"/>
          <w:szCs w:val="30"/>
        </w:rPr>
        <w:t>užíváme:</w:t>
      </w:r>
    </w:p>
    <w:p w:rsidR="00964B02" w:rsidRDefault="00964B02" w:rsidP="0078145C">
      <w:pPr>
        <w:spacing w:before="120" w:after="0" w:line="240" w:lineRule="auto"/>
        <w:ind w:left="-567" w:right="-964"/>
        <w:rPr>
          <w:sz w:val="28"/>
          <w:szCs w:val="28"/>
        </w:rPr>
      </w:pPr>
      <w:r w:rsidRPr="0032604E">
        <w:rPr>
          <w:b/>
          <w:sz w:val="36"/>
          <w:szCs w:val="36"/>
        </w:rPr>
        <w:t>1)</w:t>
      </w:r>
      <w:r w:rsidRPr="00964B02">
        <w:rPr>
          <w:sz w:val="28"/>
          <w:szCs w:val="28"/>
        </w:rPr>
        <w:t xml:space="preserve"> </w:t>
      </w:r>
      <w:r w:rsidR="0067304D">
        <w:rPr>
          <w:sz w:val="28"/>
          <w:szCs w:val="28"/>
        </w:rPr>
        <w:t>když o něčem mluvíme opakovaně</w:t>
      </w:r>
    </w:p>
    <w:p w:rsidR="0067304D" w:rsidRPr="005042C8" w:rsidRDefault="0067304D" w:rsidP="004536F5">
      <w:pPr>
        <w:spacing w:before="120" w:after="0" w:line="240" w:lineRule="auto"/>
        <w:ind w:left="-567" w:right="-964"/>
        <w:rPr>
          <w:i/>
          <w:sz w:val="28"/>
          <w:szCs w:val="28"/>
        </w:rPr>
      </w:pPr>
      <w:r w:rsidRPr="005042C8">
        <w:rPr>
          <w:i/>
          <w:sz w:val="28"/>
          <w:szCs w:val="28"/>
        </w:rPr>
        <w:t xml:space="preserve">I had </w:t>
      </w:r>
      <w:r w:rsidRPr="005042C8">
        <w:rPr>
          <w:i/>
          <w:color w:val="CC0099"/>
          <w:sz w:val="28"/>
          <w:szCs w:val="28"/>
        </w:rPr>
        <w:t>a</w:t>
      </w:r>
      <w:r w:rsidRPr="005042C8">
        <w:rPr>
          <w:i/>
          <w:sz w:val="28"/>
          <w:szCs w:val="28"/>
        </w:rPr>
        <w:t xml:space="preserve"> meal at </w:t>
      </w:r>
      <w:r w:rsidRPr="005042C8">
        <w:rPr>
          <w:i/>
          <w:color w:val="CC0099"/>
          <w:sz w:val="28"/>
          <w:szCs w:val="28"/>
        </w:rPr>
        <w:t>a</w:t>
      </w:r>
      <w:r w:rsidRPr="005042C8">
        <w:rPr>
          <w:i/>
          <w:sz w:val="28"/>
          <w:szCs w:val="28"/>
        </w:rPr>
        <w:t xml:space="preserve"> Chinese restaurant last week. </w:t>
      </w:r>
      <w:r w:rsidRPr="005042C8">
        <w:rPr>
          <w:b/>
          <w:i/>
          <w:color w:val="0000FF"/>
          <w:sz w:val="28"/>
          <w:szCs w:val="28"/>
        </w:rPr>
        <w:t>The</w:t>
      </w:r>
      <w:r w:rsidRPr="005042C8">
        <w:rPr>
          <w:b/>
          <w:i/>
          <w:sz w:val="28"/>
          <w:szCs w:val="28"/>
        </w:rPr>
        <w:t xml:space="preserve"> meal</w:t>
      </w:r>
      <w:r w:rsidRPr="005042C8">
        <w:rPr>
          <w:i/>
          <w:sz w:val="28"/>
          <w:szCs w:val="28"/>
        </w:rPr>
        <w:t xml:space="preserve"> was good but </w:t>
      </w:r>
      <w:r w:rsidRPr="005042C8">
        <w:rPr>
          <w:b/>
          <w:i/>
          <w:color w:val="0000FF"/>
          <w:sz w:val="28"/>
          <w:szCs w:val="28"/>
        </w:rPr>
        <w:t>the</w:t>
      </w:r>
      <w:r w:rsidRPr="005042C8">
        <w:rPr>
          <w:b/>
          <w:i/>
          <w:sz w:val="28"/>
          <w:szCs w:val="28"/>
        </w:rPr>
        <w:t xml:space="preserve"> restaurant</w:t>
      </w:r>
      <w:r w:rsidRPr="005042C8">
        <w:rPr>
          <w:i/>
          <w:sz w:val="28"/>
          <w:szCs w:val="28"/>
        </w:rPr>
        <w:t xml:space="preserve"> was very noisy.</w:t>
      </w:r>
    </w:p>
    <w:p w:rsidR="0032604E" w:rsidRDefault="00F35399" w:rsidP="004536F5">
      <w:pPr>
        <w:spacing w:before="240" w:after="0" w:line="240" w:lineRule="auto"/>
        <w:ind w:left="-567" w:right="-964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7C90738" wp14:editId="2626E535">
            <wp:simplePos x="0" y="0"/>
            <wp:positionH relativeFrom="column">
              <wp:posOffset>2739390</wp:posOffset>
            </wp:positionH>
            <wp:positionV relativeFrom="paragraph">
              <wp:posOffset>597535</wp:posOffset>
            </wp:positionV>
            <wp:extent cx="1264920" cy="711835"/>
            <wp:effectExtent l="0" t="0" r="0" b="0"/>
            <wp:wrapTight wrapText="bothSides">
              <wp:wrapPolygon edited="0">
                <wp:start x="0" y="0"/>
                <wp:lineTo x="0" y="20810"/>
                <wp:lineTo x="21145" y="20810"/>
                <wp:lineTo x="21145" y="0"/>
                <wp:lineTo x="0" y="0"/>
              </wp:wrapPolygon>
            </wp:wrapTight>
            <wp:docPr id="5" name="Obrázek 5" descr="http://vignette4.wikia.nocookie.net/simpsons/images/9/9d/Burnsmanor.jpg/revision/latest?cb=2010041715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gnette4.wikia.nocookie.net/simpsons/images/9/9d/Burnsmanor.jpg/revision/latest?cb=201004171521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4E" w:rsidRPr="0032604E">
        <w:rPr>
          <w:b/>
          <w:sz w:val="36"/>
          <w:szCs w:val="36"/>
        </w:rPr>
        <w:t>2)</w:t>
      </w:r>
      <w:r w:rsidR="0032604E">
        <w:rPr>
          <w:b/>
          <w:sz w:val="36"/>
          <w:szCs w:val="36"/>
        </w:rPr>
        <w:t xml:space="preserve"> </w:t>
      </w:r>
      <w:r w:rsidR="005042C8" w:rsidRPr="005042C8">
        <w:rPr>
          <w:sz w:val="28"/>
          <w:szCs w:val="28"/>
        </w:rPr>
        <w:t>ve spojení s tvary 3.stupně přídavných jmen</w:t>
      </w:r>
      <w:r w:rsidR="005042C8">
        <w:rPr>
          <w:sz w:val="28"/>
          <w:szCs w:val="28"/>
        </w:rPr>
        <w:t xml:space="preserve"> a s řadovými číslovkami</w:t>
      </w:r>
    </w:p>
    <w:p w:rsidR="005042C8" w:rsidRDefault="005042C8" w:rsidP="004536F5">
      <w:pPr>
        <w:spacing w:before="120" w:after="0" w:line="240" w:lineRule="auto"/>
        <w:ind w:left="-567" w:right="-96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It was </w:t>
      </w:r>
      <w:r w:rsidRPr="005042C8">
        <w:rPr>
          <w:b/>
          <w:i/>
          <w:color w:val="0000FF"/>
          <w:sz w:val="28"/>
          <w:szCs w:val="28"/>
        </w:rPr>
        <w:t>the</w:t>
      </w:r>
      <w:r w:rsidRPr="005042C8">
        <w:rPr>
          <w:b/>
          <w:i/>
          <w:sz w:val="28"/>
          <w:szCs w:val="28"/>
        </w:rPr>
        <w:t xml:space="preserve"> biggest </w:t>
      </w:r>
      <w:r w:rsidRPr="004F3109">
        <w:rPr>
          <w:i/>
          <w:sz w:val="28"/>
          <w:szCs w:val="28"/>
        </w:rPr>
        <w:t>house</w:t>
      </w:r>
      <w:r>
        <w:rPr>
          <w:i/>
          <w:sz w:val="28"/>
          <w:szCs w:val="28"/>
        </w:rPr>
        <w:t xml:space="preserve"> on the street.</w:t>
      </w:r>
      <w:r w:rsidR="00F35399">
        <w:rPr>
          <w:i/>
          <w:sz w:val="28"/>
          <w:szCs w:val="28"/>
        </w:rPr>
        <w:t xml:space="preserve"> </w:t>
      </w:r>
    </w:p>
    <w:p w:rsidR="005042C8" w:rsidRDefault="005042C8" w:rsidP="005042C8">
      <w:pPr>
        <w:spacing w:before="120" w:after="0" w:line="240" w:lineRule="auto"/>
        <w:ind w:left="-567" w:right="-96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Our flat is on </w:t>
      </w:r>
      <w:r w:rsidRPr="005042C8">
        <w:rPr>
          <w:b/>
          <w:i/>
          <w:color w:val="0000FF"/>
          <w:sz w:val="28"/>
          <w:szCs w:val="28"/>
        </w:rPr>
        <w:t>the</w:t>
      </w:r>
      <w:r w:rsidRPr="005042C8">
        <w:rPr>
          <w:b/>
          <w:i/>
          <w:sz w:val="28"/>
          <w:szCs w:val="28"/>
        </w:rPr>
        <w:t xml:space="preserve"> second</w:t>
      </w:r>
      <w:r>
        <w:rPr>
          <w:i/>
          <w:sz w:val="28"/>
          <w:szCs w:val="28"/>
        </w:rPr>
        <w:t xml:space="preserve"> floor.</w:t>
      </w:r>
    </w:p>
    <w:p w:rsidR="009808B2" w:rsidRDefault="009808B2" w:rsidP="004536F5">
      <w:pPr>
        <w:spacing w:before="240" w:after="0" w:line="240" w:lineRule="auto"/>
        <w:ind w:left="-567" w:right="-964"/>
        <w:rPr>
          <w:sz w:val="28"/>
          <w:szCs w:val="28"/>
        </w:rPr>
      </w:pPr>
      <w:r>
        <w:rPr>
          <w:b/>
          <w:sz w:val="36"/>
          <w:szCs w:val="36"/>
        </w:rPr>
        <w:t>3</w:t>
      </w:r>
      <w:r w:rsidRPr="0032604E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  <w:r w:rsidR="005042C8" w:rsidRPr="005042C8">
        <w:rPr>
          <w:sz w:val="28"/>
          <w:szCs w:val="28"/>
        </w:rPr>
        <w:t>pokud existuje pouze jediná možnost svého druhu</w:t>
      </w:r>
    </w:p>
    <w:p w:rsidR="004536F5" w:rsidRPr="005042C8" w:rsidRDefault="004536F5" w:rsidP="004536F5">
      <w:pPr>
        <w:spacing w:before="120" w:after="0" w:line="240" w:lineRule="auto"/>
        <w:ind w:left="-567" w:right="-964"/>
        <w:rPr>
          <w:sz w:val="28"/>
          <w:szCs w:val="28"/>
        </w:rPr>
      </w:pPr>
      <w:r>
        <w:rPr>
          <w:sz w:val="28"/>
          <w:szCs w:val="28"/>
        </w:rPr>
        <w:t xml:space="preserve">He wrote a letter to </w:t>
      </w:r>
      <w:r w:rsidRPr="004536F5">
        <w:rPr>
          <w:b/>
          <w:color w:val="0000FF"/>
          <w:sz w:val="28"/>
          <w:szCs w:val="28"/>
        </w:rPr>
        <w:t>the</w:t>
      </w:r>
      <w:r w:rsidRPr="004536F5">
        <w:rPr>
          <w:b/>
          <w:sz w:val="28"/>
          <w:szCs w:val="28"/>
        </w:rPr>
        <w:t xml:space="preserve"> Prime minister</w:t>
      </w:r>
      <w:r>
        <w:rPr>
          <w:b/>
          <w:sz w:val="28"/>
          <w:szCs w:val="28"/>
        </w:rPr>
        <w:t xml:space="preserve"> </w:t>
      </w:r>
      <w:r w:rsidRPr="004536F5">
        <w:rPr>
          <w:sz w:val="28"/>
          <w:szCs w:val="28"/>
        </w:rPr>
        <w:t>(</w:t>
      </w:r>
      <w:r>
        <w:rPr>
          <w:sz w:val="28"/>
          <w:szCs w:val="28"/>
        </w:rPr>
        <w:t>je jen jeden premiér</w:t>
      </w:r>
      <w:r w:rsidRPr="004536F5">
        <w:rPr>
          <w:sz w:val="28"/>
          <w:szCs w:val="28"/>
        </w:rPr>
        <w:t>)</w:t>
      </w:r>
    </w:p>
    <w:p w:rsidR="0067304D" w:rsidRPr="004536F5" w:rsidRDefault="0067304D" w:rsidP="0054478C">
      <w:pPr>
        <w:spacing w:before="360" w:after="0" w:line="240" w:lineRule="auto"/>
        <w:ind w:left="-567" w:right="-964"/>
        <w:rPr>
          <w:i/>
          <w:sz w:val="30"/>
          <w:szCs w:val="30"/>
        </w:rPr>
      </w:pPr>
      <w:r w:rsidRPr="004536F5">
        <w:rPr>
          <w:b/>
          <w:color w:val="CC0099"/>
          <w:sz w:val="30"/>
          <w:szCs w:val="30"/>
        </w:rPr>
        <w:t xml:space="preserve">Člen neurčitý (A/AN) </w:t>
      </w:r>
      <w:r w:rsidRPr="004536F5">
        <w:rPr>
          <w:b/>
          <w:sz w:val="30"/>
          <w:szCs w:val="30"/>
        </w:rPr>
        <w:t>používáme:</w:t>
      </w:r>
    </w:p>
    <w:p w:rsidR="0067304D" w:rsidRDefault="00F35399" w:rsidP="0078145C">
      <w:pPr>
        <w:spacing w:before="120" w:after="0" w:line="240" w:lineRule="auto"/>
        <w:ind w:left="-567" w:right="-964"/>
        <w:rPr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418B36" wp14:editId="6B866357">
            <wp:simplePos x="0" y="0"/>
            <wp:positionH relativeFrom="column">
              <wp:posOffset>2626360</wp:posOffset>
            </wp:positionH>
            <wp:positionV relativeFrom="paragraph">
              <wp:posOffset>97155</wp:posOffset>
            </wp:positionV>
            <wp:extent cx="1374775" cy="899795"/>
            <wp:effectExtent l="0" t="0" r="0" b="0"/>
            <wp:wrapTight wrapText="bothSides">
              <wp:wrapPolygon edited="0">
                <wp:start x="0" y="0"/>
                <wp:lineTo x="0" y="21036"/>
                <wp:lineTo x="21251" y="21036"/>
                <wp:lineTo x="21251" y="0"/>
                <wp:lineTo x="0" y="0"/>
              </wp:wrapPolygon>
            </wp:wrapTight>
            <wp:docPr id="6" name="Obrázek 6" descr="http://3.bp.blogspot.com/-He2XtgSfO8A/UdtP2_zO7uI/AAAAAAAADPU/gNGzKv2pOEc/s1600/simpsons-trampo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He2XtgSfO8A/UdtP2_zO7uI/AAAAAAAADPU/gNGzKv2pOEc/s1600/simpsons-trampo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04D" w:rsidRPr="0032604E">
        <w:rPr>
          <w:b/>
          <w:sz w:val="36"/>
          <w:szCs w:val="36"/>
        </w:rPr>
        <w:t>1)</w:t>
      </w:r>
      <w:r w:rsidR="0067304D" w:rsidRPr="00964B02">
        <w:rPr>
          <w:sz w:val="28"/>
          <w:szCs w:val="28"/>
        </w:rPr>
        <w:t xml:space="preserve"> </w:t>
      </w:r>
      <w:r w:rsidR="006F7B86">
        <w:rPr>
          <w:sz w:val="28"/>
          <w:szCs w:val="28"/>
        </w:rPr>
        <w:t xml:space="preserve">po vazbě: </w:t>
      </w:r>
      <w:r w:rsidR="006F7B86" w:rsidRPr="006F7B86">
        <w:rPr>
          <w:i/>
          <w:sz w:val="28"/>
          <w:szCs w:val="28"/>
        </w:rPr>
        <w:t>There´s… / Is there…?</w:t>
      </w:r>
    </w:p>
    <w:p w:rsidR="002110FA" w:rsidRDefault="002110FA" w:rsidP="002110FA">
      <w:pPr>
        <w:spacing w:before="120" w:after="0" w:line="240" w:lineRule="auto"/>
        <w:ind w:left="-567" w:right="-96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Is there </w:t>
      </w:r>
      <w:r w:rsidRPr="002110FA">
        <w:rPr>
          <w:b/>
          <w:i/>
          <w:color w:val="CC0099"/>
          <w:sz w:val="28"/>
          <w:szCs w:val="28"/>
        </w:rPr>
        <w:t xml:space="preserve">a </w:t>
      </w:r>
      <w:r>
        <w:rPr>
          <w:i/>
          <w:sz w:val="28"/>
          <w:szCs w:val="28"/>
        </w:rPr>
        <w:t>doctor in the building?</w:t>
      </w:r>
      <w:r w:rsidR="00F35399" w:rsidRPr="00F35399">
        <w:t xml:space="preserve"> </w:t>
      </w:r>
    </w:p>
    <w:p w:rsidR="002110FA" w:rsidRDefault="002110FA" w:rsidP="002110FA">
      <w:pPr>
        <w:spacing w:before="120" w:after="0" w:line="240" w:lineRule="auto"/>
        <w:ind w:left="-567" w:right="-964"/>
        <w:rPr>
          <w:sz w:val="28"/>
          <w:szCs w:val="28"/>
        </w:rPr>
      </w:pPr>
      <w:r>
        <w:rPr>
          <w:i/>
          <w:sz w:val="28"/>
          <w:szCs w:val="28"/>
        </w:rPr>
        <w:t xml:space="preserve">There is </w:t>
      </w:r>
      <w:r w:rsidRPr="002110FA">
        <w:rPr>
          <w:b/>
          <w:i/>
          <w:color w:val="CC0099"/>
          <w:sz w:val="28"/>
          <w:szCs w:val="28"/>
        </w:rPr>
        <w:t>a</w:t>
      </w:r>
      <w:r>
        <w:rPr>
          <w:i/>
          <w:sz w:val="28"/>
          <w:szCs w:val="28"/>
        </w:rPr>
        <w:t xml:space="preserve"> fly in my soup.</w:t>
      </w:r>
    </w:p>
    <w:p w:rsidR="002110FA" w:rsidRDefault="0067304D" w:rsidP="0067304D">
      <w:pPr>
        <w:spacing w:before="360" w:after="0" w:line="240" w:lineRule="auto"/>
        <w:ind w:left="-567" w:right="-964"/>
        <w:rPr>
          <w:sz w:val="28"/>
          <w:szCs w:val="28"/>
        </w:rPr>
      </w:pPr>
      <w:r w:rsidRPr="0032604E">
        <w:rPr>
          <w:b/>
          <w:sz w:val="36"/>
          <w:szCs w:val="36"/>
        </w:rPr>
        <w:t>2)</w:t>
      </w:r>
      <w:r w:rsidR="002110FA">
        <w:rPr>
          <w:b/>
          <w:sz w:val="36"/>
          <w:szCs w:val="36"/>
        </w:rPr>
        <w:t xml:space="preserve"> </w:t>
      </w:r>
      <w:r w:rsidR="002110FA" w:rsidRPr="002110FA">
        <w:rPr>
          <w:sz w:val="28"/>
          <w:szCs w:val="28"/>
        </w:rPr>
        <w:t xml:space="preserve">Když mluvíme o něčem </w:t>
      </w:r>
      <w:r w:rsidR="002110FA">
        <w:rPr>
          <w:sz w:val="28"/>
          <w:szCs w:val="28"/>
        </w:rPr>
        <w:t>poprvé</w:t>
      </w:r>
    </w:p>
    <w:p w:rsidR="0067304D" w:rsidRDefault="002110FA" w:rsidP="002110FA">
      <w:pPr>
        <w:spacing w:before="120" w:after="0" w:line="240" w:lineRule="auto"/>
        <w:ind w:left="-567" w:right="-964"/>
        <w:rPr>
          <w:b/>
          <w:i/>
          <w:sz w:val="36"/>
          <w:szCs w:val="36"/>
        </w:rPr>
      </w:pPr>
      <w:r w:rsidRPr="002110FA">
        <w:rPr>
          <w:i/>
          <w:sz w:val="28"/>
          <w:szCs w:val="28"/>
        </w:rPr>
        <w:t xml:space="preserve">I watched </w:t>
      </w:r>
      <w:r w:rsidRPr="002110FA">
        <w:rPr>
          <w:b/>
          <w:i/>
          <w:color w:val="CC0099"/>
          <w:sz w:val="28"/>
          <w:szCs w:val="28"/>
        </w:rPr>
        <w:t xml:space="preserve">a </w:t>
      </w:r>
      <w:r w:rsidRPr="002110FA">
        <w:rPr>
          <w:i/>
          <w:sz w:val="28"/>
          <w:szCs w:val="28"/>
        </w:rPr>
        <w:t>film last night.</w:t>
      </w:r>
      <w:r w:rsidR="0067304D" w:rsidRPr="002110FA">
        <w:rPr>
          <w:b/>
          <w:i/>
          <w:sz w:val="36"/>
          <w:szCs w:val="36"/>
        </w:rPr>
        <w:t xml:space="preserve"> </w:t>
      </w:r>
    </w:p>
    <w:p w:rsidR="002110FA" w:rsidRDefault="0078145C" w:rsidP="0067304D">
      <w:pPr>
        <w:spacing w:before="360" w:after="0" w:line="240" w:lineRule="auto"/>
        <w:ind w:left="-567" w:right="-964"/>
        <w:rPr>
          <w:b/>
          <w:color w:val="CC0099"/>
          <w:sz w:val="28"/>
          <w:szCs w:val="28"/>
        </w:rPr>
      </w:pPr>
      <w:r w:rsidRPr="0078145C">
        <w:rPr>
          <w:sz w:val="28"/>
          <w:szCs w:val="28"/>
        </w:rPr>
        <w:t>Když</w:t>
      </w:r>
      <w:r>
        <w:rPr>
          <w:sz w:val="28"/>
          <w:szCs w:val="28"/>
        </w:rPr>
        <w:t xml:space="preserve"> následující slovo začíná samohláskou, používáme </w:t>
      </w:r>
      <w:r w:rsidRPr="0078145C">
        <w:rPr>
          <w:b/>
          <w:color w:val="CC0099"/>
          <w:sz w:val="28"/>
          <w:szCs w:val="28"/>
        </w:rPr>
        <w:t>AN</w:t>
      </w:r>
    </w:p>
    <w:p w:rsidR="0078145C" w:rsidRDefault="0078145C" w:rsidP="0078145C">
      <w:pPr>
        <w:spacing w:before="240" w:after="0" w:line="240" w:lineRule="auto"/>
        <w:ind w:left="-567" w:right="-964"/>
        <w:rPr>
          <w:i/>
          <w:sz w:val="28"/>
          <w:szCs w:val="28"/>
        </w:rPr>
      </w:pPr>
      <w:r w:rsidRPr="0078145C">
        <w:rPr>
          <w:i/>
          <w:sz w:val="28"/>
          <w:szCs w:val="28"/>
        </w:rPr>
        <w:t xml:space="preserve">There´s </w:t>
      </w:r>
      <w:r w:rsidRPr="0078145C">
        <w:rPr>
          <w:b/>
          <w:i/>
          <w:color w:val="CC0099"/>
          <w:sz w:val="28"/>
          <w:szCs w:val="28"/>
        </w:rPr>
        <w:t>an</w:t>
      </w:r>
      <w:r w:rsidRPr="0078145C">
        <w:rPr>
          <w:i/>
          <w:sz w:val="28"/>
          <w:szCs w:val="28"/>
        </w:rPr>
        <w:t xml:space="preserve"> interesting muzeum in this town.</w:t>
      </w:r>
    </w:p>
    <w:p w:rsidR="00F35399" w:rsidRDefault="00F35399" w:rsidP="0078145C">
      <w:pPr>
        <w:spacing w:before="240" w:after="0" w:line="240" w:lineRule="auto"/>
        <w:ind w:left="-567" w:right="-964"/>
        <w:rPr>
          <w:i/>
          <w:sz w:val="28"/>
          <w:szCs w:val="28"/>
        </w:rPr>
      </w:pPr>
      <w:bookmarkStart w:id="0" w:name="_GoBack"/>
      <w:bookmarkEnd w:id="0"/>
    </w:p>
    <w:sectPr w:rsidR="00F35399" w:rsidSect="00F35399">
      <w:pgSz w:w="8391" w:h="11907" w:code="11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2"/>
    <w:rsid w:val="000E329B"/>
    <w:rsid w:val="002110FA"/>
    <w:rsid w:val="002C0E0E"/>
    <w:rsid w:val="002D43C0"/>
    <w:rsid w:val="0032604E"/>
    <w:rsid w:val="004536F5"/>
    <w:rsid w:val="004F3109"/>
    <w:rsid w:val="005042C8"/>
    <w:rsid w:val="0054478C"/>
    <w:rsid w:val="0067304D"/>
    <w:rsid w:val="006F7B86"/>
    <w:rsid w:val="0078145C"/>
    <w:rsid w:val="008651E8"/>
    <w:rsid w:val="00964B02"/>
    <w:rsid w:val="009808B2"/>
    <w:rsid w:val="00A07F42"/>
    <w:rsid w:val="00D94C59"/>
    <w:rsid w:val="00F35399"/>
    <w:rsid w:val="00F7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cp:lastPrinted>2015-05-19T20:55:00Z</cp:lastPrinted>
  <dcterms:created xsi:type="dcterms:W3CDTF">2015-05-20T22:20:00Z</dcterms:created>
  <dcterms:modified xsi:type="dcterms:W3CDTF">2015-05-20T22:20:00Z</dcterms:modified>
</cp:coreProperties>
</file>