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528DA" w14:textId="2B655E93" w:rsidR="006B3116" w:rsidRDefault="7E8E647E" w:rsidP="090058D8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90058D8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Jednání Školské </w:t>
      </w:r>
      <w:r w:rsidR="38DF5E6C" w:rsidRPr="090058D8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rady</w:t>
      </w:r>
      <w:r w:rsidRPr="090058D8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ZŠ Jižní předměstí Rokycany – 26. 3. 2025</w:t>
      </w:r>
    </w:p>
    <w:p w14:paraId="37E6D891" w14:textId="2BB3EDDF" w:rsidR="006B3116" w:rsidRDefault="7E8E647E" w:rsidP="090058D8">
      <w:pPr>
        <w:spacing w:before="240" w:after="240"/>
      </w:pPr>
      <w:r w:rsidRPr="090058D8">
        <w:rPr>
          <w:rFonts w:ascii="Times New Roman" w:eastAsia="Times New Roman" w:hAnsi="Times New Roman" w:cs="Times New Roman"/>
          <w:color w:val="000000" w:themeColor="text1"/>
        </w:rPr>
        <w:t>Školská rada se sešla 2</w:t>
      </w:r>
      <w:r w:rsidR="15C8925F" w:rsidRPr="090058D8">
        <w:rPr>
          <w:rFonts w:ascii="Times New Roman" w:eastAsia="Times New Roman" w:hAnsi="Times New Roman" w:cs="Times New Roman"/>
          <w:color w:val="000000" w:themeColor="text1"/>
        </w:rPr>
        <w:t>6</w:t>
      </w:r>
      <w:r w:rsidRPr="090058D8">
        <w:rPr>
          <w:rFonts w:ascii="Times New Roman" w:eastAsia="Times New Roman" w:hAnsi="Times New Roman" w:cs="Times New Roman"/>
          <w:color w:val="000000" w:themeColor="text1"/>
        </w:rPr>
        <w:t>. 3. 202</w:t>
      </w:r>
      <w:r w:rsidR="622F1FB7" w:rsidRPr="090058D8">
        <w:rPr>
          <w:rFonts w:ascii="Times New Roman" w:eastAsia="Times New Roman" w:hAnsi="Times New Roman" w:cs="Times New Roman"/>
          <w:color w:val="000000" w:themeColor="text1"/>
        </w:rPr>
        <w:t>5</w:t>
      </w:r>
      <w:r w:rsidRPr="090058D8">
        <w:rPr>
          <w:rFonts w:ascii="Times New Roman" w:eastAsia="Times New Roman" w:hAnsi="Times New Roman" w:cs="Times New Roman"/>
          <w:color w:val="000000" w:themeColor="text1"/>
        </w:rPr>
        <w:t xml:space="preserve"> ve složení: Markéta </w:t>
      </w:r>
      <w:proofErr w:type="spellStart"/>
      <w:r w:rsidRPr="090058D8">
        <w:rPr>
          <w:rFonts w:ascii="Times New Roman" w:eastAsia="Times New Roman" w:hAnsi="Times New Roman" w:cs="Times New Roman"/>
          <w:color w:val="000000" w:themeColor="text1"/>
        </w:rPr>
        <w:t>Vildmanová</w:t>
      </w:r>
      <w:proofErr w:type="spellEnd"/>
      <w:r w:rsidRPr="090058D8">
        <w:rPr>
          <w:rFonts w:ascii="Times New Roman" w:eastAsia="Times New Roman" w:hAnsi="Times New Roman" w:cs="Times New Roman"/>
          <w:color w:val="000000" w:themeColor="text1"/>
        </w:rPr>
        <w:t xml:space="preserve"> Mgr. Michal Šilhánek (rodiče), Ing. Alena </w:t>
      </w:r>
      <w:proofErr w:type="spellStart"/>
      <w:r w:rsidRPr="090058D8">
        <w:rPr>
          <w:rFonts w:ascii="Times New Roman" w:eastAsia="Times New Roman" w:hAnsi="Times New Roman" w:cs="Times New Roman"/>
          <w:color w:val="000000" w:themeColor="text1"/>
        </w:rPr>
        <w:t>Šternerová</w:t>
      </w:r>
      <w:proofErr w:type="spellEnd"/>
      <w:r w:rsidRPr="090058D8">
        <w:rPr>
          <w:rFonts w:ascii="Times New Roman" w:eastAsia="Times New Roman" w:hAnsi="Times New Roman" w:cs="Times New Roman"/>
          <w:color w:val="000000" w:themeColor="text1"/>
        </w:rPr>
        <w:t xml:space="preserve"> a Ing. Tomáš Hůlka (zástupci města), Mgr. Zuzana Bursíková, Mgr. Dagmar Vávrová (za pedagogy), Mgr. Robert </w:t>
      </w:r>
      <w:proofErr w:type="spellStart"/>
      <w:r w:rsidRPr="090058D8">
        <w:rPr>
          <w:rFonts w:ascii="Times New Roman" w:eastAsia="Times New Roman" w:hAnsi="Times New Roman" w:cs="Times New Roman"/>
          <w:color w:val="000000" w:themeColor="text1"/>
        </w:rPr>
        <w:t>Harnoch</w:t>
      </w:r>
      <w:proofErr w:type="spellEnd"/>
      <w:r w:rsidRPr="090058D8">
        <w:rPr>
          <w:rFonts w:ascii="Times New Roman" w:eastAsia="Times New Roman" w:hAnsi="Times New Roman" w:cs="Times New Roman"/>
          <w:color w:val="000000" w:themeColor="text1"/>
        </w:rPr>
        <w:t xml:space="preserve"> (ředitel školy)</w:t>
      </w:r>
    </w:p>
    <w:p w14:paraId="5E48D396" w14:textId="46D652A1" w:rsidR="006B3116" w:rsidRDefault="7E8E647E" w:rsidP="090058D8">
      <w:pPr>
        <w:spacing w:before="240" w:after="240"/>
      </w:pPr>
      <w:r w:rsidRPr="090058D8">
        <w:rPr>
          <w:rFonts w:ascii="Times New Roman" w:eastAsia="Times New Roman" w:hAnsi="Times New Roman" w:cs="Times New Roman"/>
          <w:color w:val="000000" w:themeColor="text1"/>
        </w:rPr>
        <w:t>Diskuse zahrnovala tyto zprávy a připomínky:</w:t>
      </w:r>
    </w:p>
    <w:p w14:paraId="3DF8BFE6" w14:textId="66245339" w:rsidR="006B3116" w:rsidRDefault="18F51F28" w:rsidP="090058D8">
      <w:pPr>
        <w:pStyle w:val="Odstavecseseznamem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90058D8">
        <w:rPr>
          <w:rFonts w:ascii="Times New Roman" w:eastAsia="Times New Roman" w:hAnsi="Times New Roman" w:cs="Times New Roman"/>
          <w:color w:val="000000" w:themeColor="text1"/>
        </w:rPr>
        <w:t>Rekonstrukce budovy školy – výběrové řízení ukončeno 25.3. 2025, běží</w:t>
      </w:r>
      <w:r w:rsidR="757DB0F3" w:rsidRPr="090058D8">
        <w:rPr>
          <w:rFonts w:ascii="Times New Roman" w:eastAsia="Times New Roman" w:hAnsi="Times New Roman" w:cs="Times New Roman"/>
          <w:color w:val="000000" w:themeColor="text1"/>
        </w:rPr>
        <w:t xml:space="preserve"> možná odvolací doba</w:t>
      </w:r>
      <w:r w:rsidR="25837AEC" w:rsidRPr="090058D8">
        <w:rPr>
          <w:rFonts w:ascii="Times New Roman" w:eastAsia="Times New Roman" w:hAnsi="Times New Roman" w:cs="Times New Roman"/>
          <w:color w:val="000000" w:themeColor="text1"/>
        </w:rPr>
        <w:t>, pokud se nikdo neodvolá</w:t>
      </w:r>
      <w:r w:rsidR="00BD010F">
        <w:rPr>
          <w:rFonts w:ascii="Times New Roman" w:eastAsia="Times New Roman" w:hAnsi="Times New Roman" w:cs="Times New Roman"/>
          <w:color w:val="000000" w:themeColor="text1"/>
        </w:rPr>
        <w:t xml:space="preserve"> a </w:t>
      </w:r>
      <w:bookmarkStart w:id="0" w:name="_GoBack"/>
      <w:bookmarkEnd w:id="0"/>
      <w:r w:rsidR="25837AEC" w:rsidRPr="090058D8">
        <w:rPr>
          <w:rFonts w:ascii="Times New Roman" w:eastAsia="Times New Roman" w:hAnsi="Times New Roman" w:cs="Times New Roman"/>
          <w:color w:val="000000" w:themeColor="text1"/>
        </w:rPr>
        <w:t>bude za 14 dní podepsána smlouva s vybran</w:t>
      </w:r>
      <w:r w:rsidR="1694DEB1" w:rsidRPr="090058D8">
        <w:rPr>
          <w:rFonts w:ascii="Times New Roman" w:eastAsia="Times New Roman" w:hAnsi="Times New Roman" w:cs="Times New Roman"/>
          <w:color w:val="000000" w:themeColor="text1"/>
        </w:rPr>
        <w:t>ou firmou, následně bude projednán harmonogram prací, předpokládané zahájení prací je v červ</w:t>
      </w:r>
      <w:r w:rsidR="720C4B68" w:rsidRPr="090058D8">
        <w:rPr>
          <w:rFonts w:ascii="Times New Roman" w:eastAsia="Times New Roman" w:hAnsi="Times New Roman" w:cs="Times New Roman"/>
          <w:color w:val="000000" w:themeColor="text1"/>
        </w:rPr>
        <w:t>nu</w:t>
      </w:r>
      <w:r w:rsidR="1694DEB1" w:rsidRPr="090058D8">
        <w:rPr>
          <w:rFonts w:ascii="Times New Roman" w:eastAsia="Times New Roman" w:hAnsi="Times New Roman" w:cs="Times New Roman"/>
          <w:color w:val="000000" w:themeColor="text1"/>
        </w:rPr>
        <w:t xml:space="preserve"> 2025</w:t>
      </w:r>
      <w:r w:rsidR="65757FB0" w:rsidRPr="090058D8">
        <w:rPr>
          <w:rFonts w:ascii="Times New Roman" w:eastAsia="Times New Roman" w:hAnsi="Times New Roman" w:cs="Times New Roman"/>
          <w:color w:val="000000" w:themeColor="text1"/>
        </w:rPr>
        <w:t>,</w:t>
      </w:r>
      <w:r w:rsidR="16136309" w:rsidRPr="090058D8">
        <w:rPr>
          <w:rFonts w:ascii="Times New Roman" w:eastAsia="Times New Roman" w:hAnsi="Times New Roman" w:cs="Times New Roman"/>
          <w:color w:val="000000" w:themeColor="text1"/>
        </w:rPr>
        <w:t xml:space="preserve"> projekt zahrnuje výměnu oken, zateplení budovy, rekuperaci, střechu, rozvody elektro a vody, kotelnu.</w:t>
      </w:r>
      <w:r w:rsidR="65757FB0" w:rsidRPr="090058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57D102F" w14:textId="2C1F1C6C" w:rsidR="006B3116" w:rsidRDefault="006B3116" w:rsidP="090058D8">
      <w:pPr>
        <w:pStyle w:val="Odstavecseseznamem"/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547A675" w14:textId="163D0F6D" w:rsidR="006B3116" w:rsidRDefault="7E8E647E" w:rsidP="090058D8">
      <w:pPr>
        <w:pStyle w:val="Odstavecseseznamem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90058D8">
        <w:rPr>
          <w:rFonts w:ascii="Times New Roman" w:eastAsia="Times New Roman" w:hAnsi="Times New Roman" w:cs="Times New Roman"/>
          <w:color w:val="000000" w:themeColor="text1"/>
        </w:rPr>
        <w:t xml:space="preserve">Projekt Autoškola (družina) - předpokládaná cena je 60 mil. Kč, </w:t>
      </w:r>
      <w:r w:rsidR="5EB4CA8E" w:rsidRPr="090058D8">
        <w:rPr>
          <w:rFonts w:ascii="Times New Roman" w:eastAsia="Times New Roman" w:hAnsi="Times New Roman" w:cs="Times New Roman"/>
          <w:color w:val="000000" w:themeColor="text1"/>
        </w:rPr>
        <w:t>projekt je připraven, ale bez dotačního programu ho nelze realizovat, aktuálně mimo plánované investice města</w:t>
      </w:r>
    </w:p>
    <w:p w14:paraId="4173BBC6" w14:textId="6E2CDA7E" w:rsidR="006B3116" w:rsidRDefault="006B3116" w:rsidP="090058D8">
      <w:pPr>
        <w:pStyle w:val="Odstavecseseznamem"/>
        <w:spacing w:before="240" w:after="240"/>
        <w:ind w:hanging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AC96475" w14:textId="28E84B34" w:rsidR="006B3116" w:rsidRDefault="7E8E647E" w:rsidP="090058D8">
      <w:pPr>
        <w:pStyle w:val="Odstavecseseznamem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90058D8">
        <w:rPr>
          <w:rFonts w:ascii="Times New Roman" w:eastAsia="Times New Roman" w:hAnsi="Times New Roman" w:cs="Times New Roman"/>
          <w:color w:val="000000" w:themeColor="text1"/>
        </w:rPr>
        <w:t>ZŠ Jižní – v budoucnosti bude fungovat jako trojtřídní škola v jednotlivých ročnících</w:t>
      </w:r>
      <w:r w:rsidR="3375EACB" w:rsidRPr="090058D8">
        <w:rPr>
          <w:rFonts w:ascii="Times New Roman" w:eastAsia="Times New Roman" w:hAnsi="Times New Roman" w:cs="Times New Roman"/>
          <w:color w:val="000000" w:themeColor="text1"/>
        </w:rPr>
        <w:t xml:space="preserve"> (více prostor pro odborné učebny)</w:t>
      </w:r>
      <w:r w:rsidRPr="090058D8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F6FF625" w:rsidRPr="090058D8">
        <w:rPr>
          <w:rFonts w:ascii="Times New Roman" w:eastAsia="Times New Roman" w:hAnsi="Times New Roman" w:cs="Times New Roman"/>
          <w:color w:val="000000" w:themeColor="text1"/>
        </w:rPr>
        <w:t xml:space="preserve">maximální počet žáků v prvním ročníku bude 27 ve třídě, </w:t>
      </w:r>
      <w:r w:rsidRPr="090058D8">
        <w:rPr>
          <w:rFonts w:ascii="Times New Roman" w:eastAsia="Times New Roman" w:hAnsi="Times New Roman" w:cs="Times New Roman"/>
          <w:color w:val="000000" w:themeColor="text1"/>
        </w:rPr>
        <w:t>očekává se, že budou klesat počty nastupujících žáků</w:t>
      </w:r>
    </w:p>
    <w:p w14:paraId="4D9B3CC8" w14:textId="60F6D2D8" w:rsidR="006B3116" w:rsidRDefault="006B3116" w:rsidP="090058D8">
      <w:pPr>
        <w:pStyle w:val="Odstavecseseznamem"/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06F4558D" w14:textId="2516D3CF" w:rsidR="006B3116" w:rsidRDefault="061D059E" w:rsidP="090058D8">
      <w:pPr>
        <w:pStyle w:val="Odstavecseseznamem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90058D8">
        <w:rPr>
          <w:rFonts w:ascii="Times New Roman" w:eastAsia="Times New Roman" w:hAnsi="Times New Roman" w:cs="Times New Roman"/>
          <w:color w:val="000000" w:themeColor="text1"/>
        </w:rPr>
        <w:t xml:space="preserve">Rozpočet na nepedagogické </w:t>
      </w:r>
      <w:proofErr w:type="gramStart"/>
      <w:r w:rsidRPr="090058D8">
        <w:rPr>
          <w:rFonts w:ascii="Times New Roman" w:eastAsia="Times New Roman" w:hAnsi="Times New Roman" w:cs="Times New Roman"/>
          <w:color w:val="000000" w:themeColor="text1"/>
        </w:rPr>
        <w:t>pracovníky -</w:t>
      </w:r>
      <w:r w:rsidR="2FFE4765" w:rsidRPr="090058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90058D8">
        <w:rPr>
          <w:rFonts w:ascii="Times New Roman" w:eastAsia="Times New Roman" w:hAnsi="Times New Roman" w:cs="Times New Roman"/>
          <w:color w:val="000000" w:themeColor="text1"/>
        </w:rPr>
        <w:t>zatím</w:t>
      </w:r>
      <w:proofErr w:type="gramEnd"/>
      <w:r w:rsidRPr="090058D8">
        <w:rPr>
          <w:rFonts w:ascii="Times New Roman" w:eastAsia="Times New Roman" w:hAnsi="Times New Roman" w:cs="Times New Roman"/>
          <w:color w:val="000000" w:themeColor="text1"/>
        </w:rPr>
        <w:t xml:space="preserve"> do konce srpna</w:t>
      </w:r>
      <w:r w:rsidR="2C0E3506" w:rsidRPr="090058D8">
        <w:rPr>
          <w:rFonts w:ascii="Times New Roman" w:eastAsia="Times New Roman" w:hAnsi="Times New Roman" w:cs="Times New Roman"/>
          <w:color w:val="000000" w:themeColor="text1"/>
        </w:rPr>
        <w:t>, další financování nejasné</w:t>
      </w:r>
    </w:p>
    <w:p w14:paraId="4A9BEB8C" w14:textId="23B05F38" w:rsidR="006B3116" w:rsidRDefault="006B3116" w:rsidP="090058D8">
      <w:pPr>
        <w:pStyle w:val="Odstavecseseznamem"/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40E2122B" w14:textId="03D55B3D" w:rsidR="006B3116" w:rsidRDefault="2C0E3506" w:rsidP="090058D8">
      <w:pPr>
        <w:pStyle w:val="Odstavecseseznamem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90058D8">
        <w:rPr>
          <w:rFonts w:ascii="Times New Roman" w:eastAsia="Times New Roman" w:hAnsi="Times New Roman" w:cs="Times New Roman"/>
          <w:color w:val="000000" w:themeColor="text1"/>
        </w:rPr>
        <w:t>Preventivní programy</w:t>
      </w:r>
      <w:r w:rsidR="0C7B0A38" w:rsidRPr="090058D8">
        <w:rPr>
          <w:rFonts w:ascii="Times New Roman" w:eastAsia="Times New Roman" w:hAnsi="Times New Roman" w:cs="Times New Roman"/>
          <w:color w:val="000000" w:themeColor="text1"/>
        </w:rPr>
        <w:t xml:space="preserve"> – v každém ročníku jeden preventivní program zdarma, </w:t>
      </w:r>
      <w:r w:rsidR="09BFAA4A" w:rsidRPr="090058D8">
        <w:rPr>
          <w:rFonts w:ascii="Times New Roman" w:eastAsia="Times New Roman" w:hAnsi="Times New Roman" w:cs="Times New Roman"/>
          <w:color w:val="000000" w:themeColor="text1"/>
        </w:rPr>
        <w:t>žád</w:t>
      </w:r>
      <w:r w:rsidR="0C7B0A38" w:rsidRPr="090058D8">
        <w:rPr>
          <w:rFonts w:ascii="Times New Roman" w:eastAsia="Times New Roman" w:hAnsi="Times New Roman" w:cs="Times New Roman"/>
          <w:color w:val="000000" w:themeColor="text1"/>
        </w:rPr>
        <w:t>ost o financování dalšího vybraného programu</w:t>
      </w:r>
      <w:r w:rsidR="7C8EBE3E" w:rsidRPr="090058D8">
        <w:rPr>
          <w:rFonts w:ascii="Times New Roman" w:eastAsia="Times New Roman" w:hAnsi="Times New Roman" w:cs="Times New Roman"/>
          <w:color w:val="000000" w:themeColor="text1"/>
        </w:rPr>
        <w:t xml:space="preserve">, příslib, že zbývající finance ze zrušeného </w:t>
      </w:r>
      <w:proofErr w:type="spellStart"/>
      <w:r w:rsidR="3D4D6A7D" w:rsidRPr="090058D8">
        <w:rPr>
          <w:rFonts w:ascii="Times New Roman" w:eastAsia="Times New Roman" w:hAnsi="Times New Roman" w:cs="Times New Roman"/>
          <w:color w:val="000000" w:themeColor="text1"/>
        </w:rPr>
        <w:t>Revolution</w:t>
      </w:r>
      <w:proofErr w:type="spellEnd"/>
      <w:r w:rsidR="3D4D6A7D" w:rsidRPr="090058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3D4D6A7D" w:rsidRPr="090058D8">
        <w:rPr>
          <w:rFonts w:ascii="Times New Roman" w:eastAsia="Times New Roman" w:hAnsi="Times New Roman" w:cs="Times New Roman"/>
          <w:color w:val="000000" w:themeColor="text1"/>
        </w:rPr>
        <w:t>Train</w:t>
      </w:r>
      <w:proofErr w:type="spellEnd"/>
      <w:r w:rsidR="3D4D6A7D" w:rsidRPr="090058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C8EBE3E" w:rsidRPr="090058D8">
        <w:rPr>
          <w:rFonts w:ascii="Times New Roman" w:eastAsia="Times New Roman" w:hAnsi="Times New Roman" w:cs="Times New Roman"/>
          <w:color w:val="000000" w:themeColor="text1"/>
        </w:rPr>
        <w:t xml:space="preserve">budou rozděleny mezi jednotlivé školy </w:t>
      </w:r>
      <w:r w:rsidR="6F637290" w:rsidRPr="090058D8">
        <w:rPr>
          <w:rFonts w:ascii="Times New Roman" w:eastAsia="Times New Roman" w:hAnsi="Times New Roman" w:cs="Times New Roman"/>
          <w:color w:val="000000" w:themeColor="text1"/>
        </w:rPr>
        <w:t>pro tyto účely</w:t>
      </w:r>
    </w:p>
    <w:p w14:paraId="25284265" w14:textId="3341B340" w:rsidR="006B3116" w:rsidRDefault="006B3116" w:rsidP="090058D8">
      <w:pPr>
        <w:pStyle w:val="Odstavecseseznamem"/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09DE967" w14:textId="6C14201D" w:rsidR="006B3116" w:rsidRDefault="49F3C04C" w:rsidP="090058D8">
      <w:pPr>
        <w:pStyle w:val="Odstavecseseznamem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90058D8">
        <w:rPr>
          <w:rFonts w:ascii="Times New Roman" w:eastAsia="Times New Roman" w:hAnsi="Times New Roman" w:cs="Times New Roman"/>
          <w:color w:val="000000" w:themeColor="text1"/>
        </w:rPr>
        <w:t xml:space="preserve">Školní psycholog – pokud škola měla financováno ze šablon, tak </w:t>
      </w:r>
      <w:r w:rsidR="7527780D" w:rsidRPr="090058D8">
        <w:rPr>
          <w:rFonts w:ascii="Times New Roman" w:eastAsia="Times New Roman" w:hAnsi="Times New Roman" w:cs="Times New Roman"/>
          <w:color w:val="000000" w:themeColor="text1"/>
        </w:rPr>
        <w:t xml:space="preserve">v následném období pokračuje ve financování stát. Bohužel to není náš případ. Nevztahuje se na sociálního pedagoga. </w:t>
      </w:r>
      <w:r w:rsidR="4A183E04" w:rsidRPr="090058D8">
        <w:rPr>
          <w:rFonts w:ascii="Times New Roman" w:eastAsia="Times New Roman" w:hAnsi="Times New Roman" w:cs="Times New Roman"/>
          <w:color w:val="000000" w:themeColor="text1"/>
        </w:rPr>
        <w:t>Požadavek na školního psychologa je stále akutní a stále nevy</w:t>
      </w:r>
      <w:r w:rsidR="69DF5283" w:rsidRPr="090058D8">
        <w:rPr>
          <w:rFonts w:ascii="Times New Roman" w:eastAsia="Times New Roman" w:hAnsi="Times New Roman" w:cs="Times New Roman"/>
          <w:color w:val="000000" w:themeColor="text1"/>
        </w:rPr>
        <w:t xml:space="preserve">řešený (návrh na sdíleného psychologa mezi školami, externí </w:t>
      </w:r>
      <w:proofErr w:type="gramStart"/>
      <w:r w:rsidR="69DF5283" w:rsidRPr="090058D8">
        <w:rPr>
          <w:rFonts w:ascii="Times New Roman" w:eastAsia="Times New Roman" w:hAnsi="Times New Roman" w:cs="Times New Roman"/>
          <w:color w:val="000000" w:themeColor="text1"/>
        </w:rPr>
        <w:t>psycholog - spolupráce</w:t>
      </w:r>
      <w:proofErr w:type="gramEnd"/>
      <w:r w:rsidR="69DF5283" w:rsidRPr="090058D8">
        <w:rPr>
          <w:rFonts w:ascii="Times New Roman" w:eastAsia="Times New Roman" w:hAnsi="Times New Roman" w:cs="Times New Roman"/>
          <w:color w:val="000000" w:themeColor="text1"/>
        </w:rPr>
        <w:t xml:space="preserve"> v </w:t>
      </w:r>
      <w:r w:rsidR="0C8FA1A6" w:rsidRPr="090058D8">
        <w:rPr>
          <w:rFonts w:ascii="Times New Roman" w:eastAsia="Times New Roman" w:hAnsi="Times New Roman" w:cs="Times New Roman"/>
          <w:color w:val="000000" w:themeColor="text1"/>
        </w:rPr>
        <w:t>akutní krizové situaci).</w:t>
      </w:r>
    </w:p>
    <w:p w14:paraId="4DDF42B9" w14:textId="3B3E8BBC" w:rsidR="006B3116" w:rsidRDefault="7E8E647E" w:rsidP="090058D8">
      <w:pPr>
        <w:spacing w:before="240" w:after="240"/>
      </w:pPr>
      <w:r w:rsidRPr="090058D8">
        <w:rPr>
          <w:rFonts w:ascii="Times New Roman" w:eastAsia="Times New Roman" w:hAnsi="Times New Roman" w:cs="Times New Roman"/>
          <w:color w:val="000000" w:themeColor="text1"/>
        </w:rPr>
        <w:t>·</w:t>
      </w:r>
    </w:p>
    <w:p w14:paraId="483AECE3" w14:textId="27A87DF2" w:rsidR="006B3116" w:rsidRDefault="7E8E647E" w:rsidP="090058D8">
      <w:pPr>
        <w:spacing w:before="240" w:after="240"/>
      </w:pPr>
      <w:r w:rsidRPr="090058D8">
        <w:rPr>
          <w:rFonts w:ascii="Times New Roman" w:eastAsia="Times New Roman" w:hAnsi="Times New Roman" w:cs="Times New Roman"/>
          <w:color w:val="000000" w:themeColor="text1"/>
        </w:rPr>
        <w:t>V Rokycanech dne 2</w:t>
      </w:r>
      <w:r w:rsidR="1F2EBE98" w:rsidRPr="090058D8">
        <w:rPr>
          <w:rFonts w:ascii="Times New Roman" w:eastAsia="Times New Roman" w:hAnsi="Times New Roman" w:cs="Times New Roman"/>
          <w:color w:val="000000" w:themeColor="text1"/>
        </w:rPr>
        <w:t>6</w:t>
      </w:r>
      <w:r w:rsidRPr="090058D8">
        <w:rPr>
          <w:rFonts w:ascii="Times New Roman" w:eastAsia="Times New Roman" w:hAnsi="Times New Roman" w:cs="Times New Roman"/>
          <w:color w:val="000000" w:themeColor="text1"/>
        </w:rPr>
        <w:t>. 3. 202</w:t>
      </w:r>
      <w:r w:rsidR="5A4B9A91" w:rsidRPr="090058D8">
        <w:rPr>
          <w:rFonts w:ascii="Times New Roman" w:eastAsia="Times New Roman" w:hAnsi="Times New Roman" w:cs="Times New Roman"/>
          <w:color w:val="000000" w:themeColor="text1"/>
        </w:rPr>
        <w:t>5</w:t>
      </w:r>
      <w:r w:rsidRPr="090058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521D3A0" w:rsidRPr="090058D8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</w:t>
      </w:r>
      <w:r w:rsidRPr="090058D8">
        <w:rPr>
          <w:rFonts w:ascii="Times New Roman" w:eastAsia="Times New Roman" w:hAnsi="Times New Roman" w:cs="Times New Roman"/>
          <w:color w:val="000000" w:themeColor="text1"/>
        </w:rPr>
        <w:t>Zapsala: Mgr. Dagmar Vávrová</w:t>
      </w:r>
    </w:p>
    <w:p w14:paraId="075E9EEA" w14:textId="1F33C98B" w:rsidR="006B3116" w:rsidRDefault="006B3116"/>
    <w:sectPr w:rsidR="006B3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F3DE3"/>
    <w:multiLevelType w:val="hybridMultilevel"/>
    <w:tmpl w:val="16645BCC"/>
    <w:lvl w:ilvl="0" w:tplc="F8B6E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46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D68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EE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E9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768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09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A8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6E6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3BC8AF"/>
    <w:rsid w:val="006B3116"/>
    <w:rsid w:val="00BD010F"/>
    <w:rsid w:val="04CC966F"/>
    <w:rsid w:val="061D059E"/>
    <w:rsid w:val="0793EE34"/>
    <w:rsid w:val="090058D8"/>
    <w:rsid w:val="09BFAA4A"/>
    <w:rsid w:val="0C7B0A38"/>
    <w:rsid w:val="0C8FA1A6"/>
    <w:rsid w:val="0F6FF625"/>
    <w:rsid w:val="104D3C7F"/>
    <w:rsid w:val="1353942F"/>
    <w:rsid w:val="143A5BD8"/>
    <w:rsid w:val="15C8925F"/>
    <w:rsid w:val="16136309"/>
    <w:rsid w:val="1694DEB1"/>
    <w:rsid w:val="18F51F28"/>
    <w:rsid w:val="1AD50286"/>
    <w:rsid w:val="1BAF8E22"/>
    <w:rsid w:val="1D982AD8"/>
    <w:rsid w:val="1E649CD7"/>
    <w:rsid w:val="1F2EBE98"/>
    <w:rsid w:val="240794F5"/>
    <w:rsid w:val="25837AEC"/>
    <w:rsid w:val="270B26C5"/>
    <w:rsid w:val="272C4604"/>
    <w:rsid w:val="2B12DE77"/>
    <w:rsid w:val="2C0E3506"/>
    <w:rsid w:val="2FFE4765"/>
    <w:rsid w:val="30FF47C0"/>
    <w:rsid w:val="3375EACB"/>
    <w:rsid w:val="3521D3A0"/>
    <w:rsid w:val="36451E47"/>
    <w:rsid w:val="38DF5E6C"/>
    <w:rsid w:val="3AD911B7"/>
    <w:rsid w:val="3D4D6A7D"/>
    <w:rsid w:val="3D54535A"/>
    <w:rsid w:val="40C2F6B8"/>
    <w:rsid w:val="45CF937C"/>
    <w:rsid w:val="480546A9"/>
    <w:rsid w:val="49F3C04C"/>
    <w:rsid w:val="4A183E04"/>
    <w:rsid w:val="4CDEFAD7"/>
    <w:rsid w:val="50A3B5D5"/>
    <w:rsid w:val="50C97DE9"/>
    <w:rsid w:val="52683A1E"/>
    <w:rsid w:val="543131BF"/>
    <w:rsid w:val="562A7DE9"/>
    <w:rsid w:val="577E36EC"/>
    <w:rsid w:val="5A4B9A91"/>
    <w:rsid w:val="5EB4CA8E"/>
    <w:rsid w:val="622F1FB7"/>
    <w:rsid w:val="64D8486E"/>
    <w:rsid w:val="65757FB0"/>
    <w:rsid w:val="67A8FD38"/>
    <w:rsid w:val="69DF5283"/>
    <w:rsid w:val="69F1D1FD"/>
    <w:rsid w:val="6A55F269"/>
    <w:rsid w:val="6ACE8D17"/>
    <w:rsid w:val="6AF0C0E3"/>
    <w:rsid w:val="6C7B42C4"/>
    <w:rsid w:val="6CB4C22D"/>
    <w:rsid w:val="6E6368E2"/>
    <w:rsid w:val="6F637290"/>
    <w:rsid w:val="7047F94D"/>
    <w:rsid w:val="720C4B68"/>
    <w:rsid w:val="72119C34"/>
    <w:rsid w:val="7527780D"/>
    <w:rsid w:val="757DB0F3"/>
    <w:rsid w:val="76060656"/>
    <w:rsid w:val="789010F3"/>
    <w:rsid w:val="7C8EBE3E"/>
    <w:rsid w:val="7CD734A9"/>
    <w:rsid w:val="7E3BC8AF"/>
    <w:rsid w:val="7E8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C8AF"/>
  <w15:chartTrackingRefBased/>
  <w15:docId w15:val="{5826D405-FA2F-4BE0-A9B3-3737BB05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9005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Vávrová</dc:creator>
  <cp:keywords/>
  <dc:description/>
  <cp:lastModifiedBy>Zuzana Bursíková</cp:lastModifiedBy>
  <cp:revision>2</cp:revision>
  <dcterms:created xsi:type="dcterms:W3CDTF">2025-03-31T10:49:00Z</dcterms:created>
  <dcterms:modified xsi:type="dcterms:W3CDTF">2025-03-31T10:49:00Z</dcterms:modified>
</cp:coreProperties>
</file>